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AE34" w14:textId="77777777" w:rsidR="002B27E7" w:rsidRPr="002D1858" w:rsidRDefault="002B27E7" w:rsidP="002B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D1858">
        <w:rPr>
          <w:rFonts w:ascii="Times New Roman" w:eastAsia="Times New Roman" w:hAnsi="Times New Roman" w:cs="Times New Roman"/>
          <w:b/>
          <w:bCs/>
          <w:sz w:val="36"/>
          <w:szCs w:val="36"/>
        </w:rPr>
        <w:t>Pravidla pro samovýrobu a prodej dřeva občanům</w:t>
      </w:r>
      <w:r w:rsidRPr="002D185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D1858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48DAEE36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Obec Veselíčko umožní zájemcům o dřevo na topení provádět samovýrobu dřeva na pozemcích ve vlastnictví obce Veselíčko za níže stanovených podmínek.</w:t>
      </w:r>
    </w:p>
    <w:p w14:paraId="11F167FC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Samovýrobou se rozumí, že zájemce si sám vyrobí (vytěží), přiblíží a odveze dřevo, které mu určí starosta (nebo pověřený zástupce) za stanovenou úplatu. Veškeré práce provádí na vlastní náklady a na vlastní nebezpečí.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Účelem samovýroby je zpracovat méně hodnotné dřevo např. vývraty, zlomy, souše, stromy napadané škůdcem, suché stromy, stromy v probírkách, mladých lesních porostech do 40 let apod.</w:t>
      </w:r>
    </w:p>
    <w:p w14:paraId="752EE444" w14:textId="690BD2B3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Zájemce je povinen při samovýrobě uklidit pozemek, popálit zbylé větve a prostor těžby opustit v uklizeném stavu. Tomuto odpovídá také cena</w:t>
      </w:r>
      <w:r w:rsidR="00A90A5B">
        <w:rPr>
          <w:rFonts w:ascii="Times New Roman" w:eastAsia="Times New Roman" w:hAnsi="Times New Roman" w:cs="Times New Roman"/>
          <w:sz w:val="24"/>
          <w:szCs w:val="24"/>
        </w:rPr>
        <w:t xml:space="preserve"> dřeva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. Viz. ceník dřeva obce Veselíčko, který je zveřejněný na webových stránkách obce. </w:t>
      </w:r>
    </w:p>
    <w:p w14:paraId="22F80DF9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Samovýroba dřeva není nároková a je zadávána pouze tehdy, když dřevo této kvality bude k dispozici.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Zájemci však mj. nesmí jakýmkoli způsobem ohrozit stav okolního porostu a přilehlých pozemků, poškozovat cesty nebo stromy, rušit zvěř nebo ptactvo při hnízdění, těžit jiné než předem označené stromy.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 xml:space="preserve">Samovýrobce je fyzická osoba starší </w:t>
      </w:r>
      <w:proofErr w:type="gramStart"/>
      <w:r w:rsidRPr="002D1858">
        <w:rPr>
          <w:rFonts w:ascii="Times New Roman" w:eastAsia="Times New Roman" w:hAnsi="Times New Roman" w:cs="Times New Roman"/>
          <w:sz w:val="24"/>
          <w:szCs w:val="24"/>
        </w:rPr>
        <w:t>18-ti</w:t>
      </w:r>
      <w:proofErr w:type="gramEnd"/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 let.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Samovýroba slouží pro zásobování obyvatelstva především palivovým dřívím a provádí se v souladu s pravidly pro povolování těchto těžeb.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3CDA4F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Článek 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REGISTRACE NA SAMOVÝROBU DŘEVA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Informace o místě, druhu porostu či dřeva určeného k samovýrobě nebo prodeji žadatel získá na obecním úřadě, příp. je obec zveřejní na webových stránkách.</w:t>
      </w:r>
    </w:p>
    <w:p w14:paraId="368FBBCD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2. Zájemce o dřevo uvede v žádosti své jméno, příjmení, adresu, telefonní a emailový kontakt, zvolený termín samovýroby předpokládané množství vytěženého dřeva.</w:t>
      </w:r>
    </w:p>
    <w:p w14:paraId="43247CAB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3. Starosta uzavře se zájemcem Smlouvu o prodeji dříví v drobném formou samovýroby, kde budou stanoveny podmínky provedení samovýroby a kde bude uvedeno množství vytěženého dřeva.</w:t>
      </w:r>
    </w:p>
    <w:p w14:paraId="69CF73C0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4. Občanům, kteří nemají trvalý pobyt v obci Veselíčko nebo kteří nevlastní nemovitost nacházející se v k. </w:t>
      </w:r>
      <w:proofErr w:type="spellStart"/>
      <w:r w:rsidRPr="002D1858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 Veselíčko a Tupec, bude povolována samovýroba dřeva po vyřízení všech žádostí občanů obce Veselíčko.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987F77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Článek II.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ORGANIZACE SAMOVÝROBY PALIVOVÉHO DŘÍVÍ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Samovýrobu palivového dřeva je možné realizovat pouze po odsouhlasení starostou obce.</w:t>
      </w:r>
    </w:p>
    <w:p w14:paraId="335ED598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2. Je přísně zakázáno vyřezávat cokoliv jiného než pověřenou osobou vyznačené stromy.</w:t>
      </w:r>
    </w:p>
    <w:p w14:paraId="5834E822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3. Vstup za účelem provádění samovýroby a odvozu dřevní hmoty je možný pouze v termínech vyhlášených obcí a za doprovodu pověřené osoby.</w:t>
      </w:r>
    </w:p>
    <w:p w14:paraId="00BA37DF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lastRenderedPageBreak/>
        <w:t>4. Po změření dřeva vyznačí pověřená osoba žadateli do smlouvy množství a druh vytěženého dřeva. S takto označenou smlouvou se žadatel dostaví nejpozději do 1 týdne na Obecní úřad Veselíčko, kde uhradí cenu dřeva v hotovosti.</w:t>
      </w:r>
    </w:p>
    <w:p w14:paraId="02FE1F7C" w14:textId="77777777" w:rsidR="002B27E7" w:rsidRPr="002D1858" w:rsidRDefault="002B27E7" w:rsidP="0009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Článek III.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POVINNOSTI ZÁJEMCŮ O SAMOVÝROBU PŘI PRÁCI V LESE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Samovýrobu palivového dřeva musí žadatel provádět ve vyznačeném dílci a na vyznačených stromech a keřích určených k samovýrobě a v určeném termínu.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2. Mimo vytyčený dílec a vyznačených stromů nesmí těžit.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 xml:space="preserve">3. V prostoru samovýroby musí provést úklid, tak nepořádku, který způsobil (odpadky, </w:t>
      </w:r>
      <w:proofErr w:type="spellStart"/>
      <w:r w:rsidRPr="002D1858">
        <w:rPr>
          <w:rFonts w:ascii="Times New Roman" w:eastAsia="Times New Roman" w:hAnsi="Times New Roman" w:cs="Times New Roman"/>
          <w:sz w:val="24"/>
          <w:szCs w:val="24"/>
        </w:rPr>
        <w:t>pet</w:t>
      </w:r>
      <w:proofErr w:type="spellEnd"/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 láhve apod.) Klest a větve budou složeny samovýrobcem na hromady a spáleny na předem určených místech.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4. Po skončení prací si nechá pověřenou osobou přeměřit množství vytěženého dřeva a toto množství vyznačit do smlouvy.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5. Dřevo bude srovnáno tak, aby mohlo být provedeno jeho změření pověřeným zástupcem obce.</w:t>
      </w:r>
    </w:p>
    <w:p w14:paraId="6A0A97BC" w14:textId="77777777" w:rsidR="002B27E7" w:rsidRPr="002D1858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6. Zajistit si včasný odvoz vytěženého dřeva.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7. Odvoz vytěženého dřeva je nutné provádět v takové době, aby nedocházelo k poškozování lesních cest a znečišťování místních i státních komunikací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6BFBC6" w14:textId="77777777" w:rsidR="002B27E7" w:rsidRPr="002D1858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Článek IV.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POVINNOSTI OBCE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Obec je povinna vyznačit stromy určené pro samovýrobu dřeva.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2. Obec zajistí pro zájemce přípravu Smlouvy o prodeji dříví v drobném formou samovýroby na základě údajů zadaných žadatelem.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A69872" w14:textId="77777777" w:rsidR="002B27E7" w:rsidRPr="002D1858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Článek V.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STANOVENÁ CENA A PLATBA ZA PALIVOVÉ DŘEVO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Cena za samovýrobu a dřevo určené k prodeji je stanovena ceníkem za prodej dřeva, který je zveřejněný na webových stránkách obce nebo k nahlédnutí na obecním úřadě.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2. Platba za dřevo formou samovýroby bude provedena do 1 týdne ukončení samovýroby a přeměřením dřeva pověřenou osobou, na pokladně obecního úřadu.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3AB359" w14:textId="77777777" w:rsidR="002B27E7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>Článek VI.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VYŘAZENÍ ŹÁDOSTI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Vyřazen bude zájemce, který má vůči obci neuhrazené pohledávky, porušil pravidla samovýroby, úmyslně poškodil nebo znehodnotil majetek obce.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332C20" w14:textId="32EA5139" w:rsidR="002B27E7" w:rsidRPr="002D1858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091E2" w14:textId="77777777" w:rsidR="002B27E7" w:rsidRDefault="002B27E7" w:rsidP="00092FF5">
      <w:pPr>
        <w:rPr>
          <w:rFonts w:ascii="Times New Roman" w:eastAsia="Times New Roman" w:hAnsi="Times New Roman" w:cs="Times New Roman"/>
          <w:sz w:val="24"/>
          <w:szCs w:val="24"/>
        </w:rPr>
      </w:pPr>
      <w:r w:rsidRPr="002D1858">
        <w:rPr>
          <w:rFonts w:ascii="Times New Roman" w:eastAsia="Times New Roman" w:hAnsi="Times New Roman" w:cs="Times New Roman"/>
          <w:sz w:val="24"/>
          <w:szCs w:val="24"/>
        </w:rPr>
        <w:lastRenderedPageBreak/>
        <w:t>Článek VII.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ZÁVĚREČNÁ USTANOVENÍ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1. Práce při samovýrobě dřeva koná samovýrobce na vlastní nebezpečí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2. Porušení výše uvedených pravidel samovýroby se bude trestat vykázáním z pozemku bez nároku na náhradu za vytěžené dřevo.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  <w:t>3. Samovýroba dřeva nebo odvoz dřeva z lesa bez platné Smlouvy o prodeji dříví v drobném formou samovýroby bude považována za škodu (krádež) obecního majetku a předána k řešení Policii ČR.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A09F2" w14:textId="52F7AEE9" w:rsidR="002B27E7" w:rsidRPr="002D1858" w:rsidRDefault="002B27E7" w:rsidP="002B27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Veselíčku 27. 11. 2023</w:t>
      </w:r>
    </w:p>
    <w:p w14:paraId="02593ECE" w14:textId="57FA2856" w:rsidR="002B27E7" w:rsidRPr="002D1858" w:rsidRDefault="002B27E7" w:rsidP="002B27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Pavel Hradil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1858">
        <w:rPr>
          <w:rFonts w:ascii="Times New Roman" w:eastAsia="Times New Roman" w:hAnsi="Times New Roman" w:cs="Times New Roman"/>
          <w:sz w:val="24"/>
          <w:szCs w:val="24"/>
        </w:rPr>
        <w:t>tarosta obce</w:t>
      </w:r>
    </w:p>
    <w:p w14:paraId="7457D407" w14:textId="6B7ACE77" w:rsidR="005D1797" w:rsidRPr="002B27E7" w:rsidRDefault="005D1797" w:rsidP="002B27E7"/>
    <w:sectPr w:rsidR="005D1797" w:rsidRPr="002B27E7" w:rsidSect="001A13B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DB51" w14:textId="77777777" w:rsidR="00F06C58" w:rsidRDefault="00F06C58" w:rsidP="00965025">
      <w:pPr>
        <w:spacing w:after="0" w:line="240" w:lineRule="auto"/>
      </w:pPr>
      <w:r>
        <w:separator/>
      </w:r>
    </w:p>
  </w:endnote>
  <w:endnote w:type="continuationSeparator" w:id="0">
    <w:p w14:paraId="5CC3A876" w14:textId="77777777" w:rsidR="00F06C58" w:rsidRDefault="00F06C58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52086AED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urad.veselicko@iol.cz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2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772B" w14:textId="77777777" w:rsidR="00F06C58" w:rsidRDefault="00F06C58" w:rsidP="00965025">
      <w:pPr>
        <w:spacing w:after="0" w:line="240" w:lineRule="auto"/>
      </w:pPr>
      <w:r>
        <w:separator/>
      </w:r>
    </w:p>
  </w:footnote>
  <w:footnote w:type="continuationSeparator" w:id="0">
    <w:p w14:paraId="78AF4D93" w14:textId="77777777" w:rsidR="00F06C58" w:rsidRDefault="00F06C58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EA3FCA"/>
    <w:multiLevelType w:val="multilevel"/>
    <w:tmpl w:val="DA5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1241"/>
    <w:multiLevelType w:val="multilevel"/>
    <w:tmpl w:val="D4C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5C8"/>
    <w:multiLevelType w:val="multilevel"/>
    <w:tmpl w:val="7B5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324A8"/>
    <w:multiLevelType w:val="hybridMultilevel"/>
    <w:tmpl w:val="501EF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22"/>
  </w:num>
  <w:num w:numId="2" w16cid:durableId="7952657">
    <w:abstractNumId w:val="15"/>
  </w:num>
  <w:num w:numId="3" w16cid:durableId="450511563">
    <w:abstractNumId w:val="19"/>
  </w:num>
  <w:num w:numId="4" w16cid:durableId="1385443393">
    <w:abstractNumId w:val="0"/>
  </w:num>
  <w:num w:numId="5" w16cid:durableId="1402026679">
    <w:abstractNumId w:val="14"/>
  </w:num>
  <w:num w:numId="6" w16cid:durableId="792672102">
    <w:abstractNumId w:val="9"/>
  </w:num>
  <w:num w:numId="7" w16cid:durableId="1863014078">
    <w:abstractNumId w:val="4"/>
  </w:num>
  <w:num w:numId="8" w16cid:durableId="1088386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6"/>
  </w:num>
  <w:num w:numId="11" w16cid:durableId="757141860">
    <w:abstractNumId w:val="20"/>
  </w:num>
  <w:num w:numId="12" w16cid:durableId="1839033396">
    <w:abstractNumId w:val="11"/>
  </w:num>
  <w:num w:numId="13" w16cid:durableId="1751737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6"/>
  </w:num>
  <w:num w:numId="15" w16cid:durableId="502013550">
    <w:abstractNumId w:val="12"/>
  </w:num>
  <w:num w:numId="16" w16cid:durableId="122312294">
    <w:abstractNumId w:val="17"/>
  </w:num>
  <w:num w:numId="17" w16cid:durableId="697200154">
    <w:abstractNumId w:val="8"/>
  </w:num>
  <w:num w:numId="18" w16cid:durableId="1327049048">
    <w:abstractNumId w:val="25"/>
  </w:num>
  <w:num w:numId="19" w16cid:durableId="1630360803">
    <w:abstractNumId w:val="23"/>
  </w:num>
  <w:num w:numId="20" w16cid:durableId="897009458">
    <w:abstractNumId w:val="5"/>
  </w:num>
  <w:num w:numId="21" w16cid:durableId="2012445568">
    <w:abstractNumId w:val="7"/>
  </w:num>
  <w:num w:numId="22" w16cid:durableId="662588748">
    <w:abstractNumId w:val="24"/>
  </w:num>
  <w:num w:numId="23" w16cid:durableId="408505133">
    <w:abstractNumId w:val="13"/>
  </w:num>
  <w:num w:numId="24" w16cid:durableId="436146925">
    <w:abstractNumId w:val="10"/>
  </w:num>
  <w:num w:numId="25" w16cid:durableId="425425854">
    <w:abstractNumId w:val="3"/>
  </w:num>
  <w:num w:numId="26" w16cid:durableId="76827320">
    <w:abstractNumId w:val="2"/>
  </w:num>
  <w:num w:numId="27" w16cid:durableId="8441754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EF5"/>
    <w:rsid w:val="00092FF5"/>
    <w:rsid w:val="00093000"/>
    <w:rsid w:val="000945E5"/>
    <w:rsid w:val="0009473C"/>
    <w:rsid w:val="000947EA"/>
    <w:rsid w:val="000948E7"/>
    <w:rsid w:val="00095302"/>
    <w:rsid w:val="00095F49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C2C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22CE"/>
    <w:rsid w:val="001F42FB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0462"/>
    <w:rsid w:val="002111B3"/>
    <w:rsid w:val="00215366"/>
    <w:rsid w:val="002155D3"/>
    <w:rsid w:val="00216349"/>
    <w:rsid w:val="0021728C"/>
    <w:rsid w:val="00220D32"/>
    <w:rsid w:val="00221096"/>
    <w:rsid w:val="0022171E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A1ECC"/>
    <w:rsid w:val="002A23FE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27E7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4437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D8D"/>
    <w:rsid w:val="00305F44"/>
    <w:rsid w:val="00306960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368"/>
    <w:rsid w:val="003B3C3A"/>
    <w:rsid w:val="003B4610"/>
    <w:rsid w:val="003B5188"/>
    <w:rsid w:val="003B739D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10666"/>
    <w:rsid w:val="00511901"/>
    <w:rsid w:val="00511B9C"/>
    <w:rsid w:val="00512AE1"/>
    <w:rsid w:val="00513C33"/>
    <w:rsid w:val="005140BD"/>
    <w:rsid w:val="0051417F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1797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614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DA2"/>
    <w:rsid w:val="006D3253"/>
    <w:rsid w:val="006D5C93"/>
    <w:rsid w:val="006D6D7C"/>
    <w:rsid w:val="006D7F99"/>
    <w:rsid w:val="006E04F3"/>
    <w:rsid w:val="006E1D8F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564"/>
    <w:rsid w:val="007E66A2"/>
    <w:rsid w:val="007E7115"/>
    <w:rsid w:val="007F034C"/>
    <w:rsid w:val="007F0F0C"/>
    <w:rsid w:val="007F1789"/>
    <w:rsid w:val="007F1E03"/>
    <w:rsid w:val="007F2F64"/>
    <w:rsid w:val="007F3CE5"/>
    <w:rsid w:val="007F5252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3A92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73BF"/>
    <w:rsid w:val="00A374BD"/>
    <w:rsid w:val="00A37B83"/>
    <w:rsid w:val="00A41D99"/>
    <w:rsid w:val="00A420CA"/>
    <w:rsid w:val="00A42278"/>
    <w:rsid w:val="00A43D7F"/>
    <w:rsid w:val="00A4465B"/>
    <w:rsid w:val="00A45103"/>
    <w:rsid w:val="00A464B8"/>
    <w:rsid w:val="00A50D10"/>
    <w:rsid w:val="00A51157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A5B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3B9E"/>
    <w:rsid w:val="00AA4BBF"/>
    <w:rsid w:val="00AA571A"/>
    <w:rsid w:val="00AA5DCD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16C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573B"/>
    <w:rsid w:val="00CB599C"/>
    <w:rsid w:val="00CB77BE"/>
    <w:rsid w:val="00CC1B94"/>
    <w:rsid w:val="00CC2D2E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17729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3C63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976ED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2419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6C58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152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2022-11-16T10:54:00Z</cp:lastPrinted>
  <dcterms:created xsi:type="dcterms:W3CDTF">2023-11-27T15:58:00Z</dcterms:created>
  <dcterms:modified xsi:type="dcterms:W3CDTF">2023-11-27T15:58:00Z</dcterms:modified>
</cp:coreProperties>
</file>