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D601" w14:textId="5F0D09C8" w:rsidR="007E5ECB" w:rsidRDefault="007E5ECB" w:rsidP="00E351C3">
      <w:pPr>
        <w:spacing w:after="0"/>
        <w:jc w:val="both"/>
        <w:rPr>
          <w:rFonts w:ascii="Avenir Next LT Pro" w:hAnsi="Avenir Next LT Pro"/>
          <w:b/>
          <w:bCs/>
          <w:u w:val="single"/>
        </w:rPr>
      </w:pPr>
    </w:p>
    <w:p w14:paraId="123D194C" w14:textId="1186F79C" w:rsidR="007E5ECB" w:rsidRPr="00065E78" w:rsidRDefault="0022443A" w:rsidP="007E5ECB">
      <w:pPr>
        <w:spacing w:after="0"/>
        <w:jc w:val="center"/>
        <w:rPr>
          <w:rFonts w:ascii="Ebrima" w:hAnsi="Ebrima" w:cs="Arial"/>
          <w:bCs/>
          <w:sz w:val="32"/>
          <w:szCs w:val="32"/>
        </w:rPr>
      </w:pPr>
      <w:r>
        <w:rPr>
          <w:rFonts w:ascii="Ebrima" w:hAnsi="Ebrima" w:cs="Arial"/>
          <w:bCs/>
          <w:sz w:val="32"/>
          <w:szCs w:val="32"/>
        </w:rPr>
        <w:t>VEŘEJNÁ VÝZVA</w:t>
      </w:r>
    </w:p>
    <w:p w14:paraId="1C329B07" w14:textId="29094403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32"/>
          <w:szCs w:val="32"/>
        </w:rPr>
      </w:pPr>
    </w:p>
    <w:p w14:paraId="6382FCA8" w14:textId="3BD0028E" w:rsidR="007E5ECB" w:rsidRPr="00065E78" w:rsidRDefault="0022443A" w:rsidP="007E5ECB">
      <w:pPr>
        <w:spacing w:after="0"/>
        <w:jc w:val="center"/>
        <w:rPr>
          <w:rFonts w:ascii="Ebrima" w:hAnsi="Ebrima" w:cs="Arial"/>
          <w:bCs/>
          <w:sz w:val="32"/>
          <w:szCs w:val="32"/>
        </w:rPr>
      </w:pPr>
      <w:r>
        <w:rPr>
          <w:rFonts w:ascii="Ebrima" w:hAnsi="Ebrima" w:cs="Arial"/>
          <w:bCs/>
          <w:sz w:val="32"/>
          <w:szCs w:val="32"/>
        </w:rPr>
        <w:t>k přihlášení zájemců n</w:t>
      </w:r>
      <w:r w:rsidR="007E5ECB" w:rsidRPr="00065E78">
        <w:rPr>
          <w:rFonts w:ascii="Ebrima" w:hAnsi="Ebrima" w:cs="Arial"/>
          <w:bCs/>
          <w:sz w:val="32"/>
          <w:szCs w:val="32"/>
        </w:rPr>
        <w:t>a obsazení pracovního místa</w:t>
      </w:r>
    </w:p>
    <w:p w14:paraId="77B5F12D" w14:textId="1F0F23A1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32"/>
          <w:szCs w:val="32"/>
        </w:rPr>
      </w:pPr>
    </w:p>
    <w:p w14:paraId="22D69D8C" w14:textId="0173F547" w:rsidR="007E5ECB" w:rsidRPr="00065E78" w:rsidRDefault="007E5ECB" w:rsidP="007E5ECB">
      <w:pPr>
        <w:spacing w:after="0"/>
        <w:jc w:val="center"/>
        <w:rPr>
          <w:rFonts w:ascii="Ebrima" w:hAnsi="Ebrima" w:cs="Arial"/>
          <w:b/>
          <w:bCs/>
          <w:sz w:val="32"/>
          <w:szCs w:val="32"/>
        </w:rPr>
      </w:pPr>
      <w:r w:rsidRPr="00065E78">
        <w:rPr>
          <w:rFonts w:ascii="Ebrima" w:hAnsi="Ebrima" w:cs="Arial"/>
          <w:b/>
          <w:bCs/>
          <w:sz w:val="32"/>
          <w:szCs w:val="32"/>
        </w:rPr>
        <w:t xml:space="preserve">ÚČETNÍ – SPRÁVCE ROZPOČTU – </w:t>
      </w:r>
      <w:r w:rsidR="000A2839">
        <w:rPr>
          <w:rFonts w:ascii="Ebrima" w:hAnsi="Ebrima" w:cs="Arial"/>
          <w:b/>
          <w:bCs/>
          <w:sz w:val="32"/>
          <w:szCs w:val="32"/>
        </w:rPr>
        <w:t>REFERENT STÁTNÍ SPRÁVY A SAMOSPRÁVY</w:t>
      </w:r>
    </w:p>
    <w:p w14:paraId="6A979DCE" w14:textId="77777777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24"/>
          <w:szCs w:val="24"/>
        </w:rPr>
      </w:pPr>
    </w:p>
    <w:p w14:paraId="7913296E" w14:textId="77777777" w:rsidR="009E1C75" w:rsidRPr="00065E78" w:rsidRDefault="009E1C75" w:rsidP="00E351C3">
      <w:pPr>
        <w:spacing w:after="0"/>
        <w:jc w:val="both"/>
        <w:rPr>
          <w:rFonts w:ascii="Ebrima" w:hAnsi="Ebrima" w:cs="Arial"/>
          <w:b/>
          <w:bCs/>
          <w:sz w:val="24"/>
          <w:szCs w:val="24"/>
          <w:u w:val="single"/>
        </w:rPr>
      </w:pPr>
    </w:p>
    <w:p w14:paraId="4F769437" w14:textId="2308539A" w:rsidR="009E1C75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Místo výkonu práce:</w:t>
      </w:r>
      <w:r w:rsidRPr="00065E78">
        <w:rPr>
          <w:rFonts w:ascii="Ebrima" w:hAnsi="Ebrima" w:cs="Arial"/>
          <w:sz w:val="24"/>
          <w:szCs w:val="24"/>
        </w:rPr>
        <w:t xml:space="preserve"> Obecní úřad Veselíčko</w:t>
      </w:r>
      <w:r w:rsidR="00367CF3">
        <w:rPr>
          <w:rFonts w:ascii="Ebrima" w:hAnsi="Ebrima" w:cs="Arial"/>
          <w:sz w:val="24"/>
          <w:szCs w:val="24"/>
        </w:rPr>
        <w:t xml:space="preserve">, </w:t>
      </w:r>
      <w:r w:rsidRPr="00065E78">
        <w:rPr>
          <w:rFonts w:ascii="Ebrima" w:hAnsi="Ebrima" w:cs="Arial"/>
          <w:sz w:val="24"/>
          <w:szCs w:val="24"/>
        </w:rPr>
        <w:t xml:space="preserve">Veselíčko </w:t>
      </w:r>
      <w:r w:rsidR="003E4BF4" w:rsidRPr="00065E78">
        <w:rPr>
          <w:rFonts w:ascii="Ebrima" w:hAnsi="Ebrima" w:cs="Arial"/>
          <w:sz w:val="24"/>
          <w:szCs w:val="24"/>
        </w:rPr>
        <w:t>č. p.</w:t>
      </w:r>
      <w:r w:rsidRPr="00065E78">
        <w:rPr>
          <w:rFonts w:ascii="Ebrima" w:hAnsi="Ebrima" w:cs="Arial"/>
          <w:sz w:val="24"/>
          <w:szCs w:val="24"/>
        </w:rPr>
        <w:t xml:space="preserve"> 68, 751 25</w:t>
      </w:r>
    </w:p>
    <w:p w14:paraId="30EFE3A8" w14:textId="3DBA8930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382DD586" w14:textId="66240F22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Platové zařazení:</w:t>
      </w:r>
      <w:r w:rsidRPr="00065E78">
        <w:rPr>
          <w:rFonts w:ascii="Ebrima" w:hAnsi="Ebrima" w:cs="Arial"/>
          <w:sz w:val="24"/>
          <w:szCs w:val="24"/>
        </w:rPr>
        <w:t xml:space="preserve"> dle nařízení vlády č. 300/2019 Sb. o platových poměrech zaměstnanců ve veřejných službách a správě, ve znění pozdějších předpisů a na základě dosaženého vzdělání a praxe (platová třída </w:t>
      </w:r>
      <w:proofErr w:type="gramStart"/>
      <w:r w:rsidRPr="00065E78">
        <w:rPr>
          <w:rFonts w:ascii="Ebrima" w:hAnsi="Ebrima" w:cs="Arial"/>
          <w:sz w:val="24"/>
          <w:szCs w:val="24"/>
        </w:rPr>
        <w:t>9 -11</w:t>
      </w:r>
      <w:proofErr w:type="gramEnd"/>
      <w:r w:rsidRPr="00065E78">
        <w:rPr>
          <w:rFonts w:ascii="Ebrima" w:hAnsi="Ebrima" w:cs="Arial"/>
          <w:sz w:val="24"/>
          <w:szCs w:val="24"/>
        </w:rPr>
        <w:t>) + osobní ohodnocení po zapracování</w:t>
      </w:r>
    </w:p>
    <w:p w14:paraId="10657BD3" w14:textId="155DD366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4B83A507" w14:textId="4F13A554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Předpokládaný termín nástupu:</w:t>
      </w:r>
      <w:r w:rsidRPr="00065E78">
        <w:rPr>
          <w:rFonts w:ascii="Ebrima" w:hAnsi="Ebrima" w:cs="Arial"/>
          <w:sz w:val="24"/>
          <w:szCs w:val="24"/>
        </w:rPr>
        <w:t xml:space="preserve"> dle dohody, co nejdříve</w:t>
      </w:r>
    </w:p>
    <w:p w14:paraId="3FBA6D7E" w14:textId="423DAAFC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52D5635B" w14:textId="4EEAF23E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Pracovní poměr:</w:t>
      </w:r>
      <w:r w:rsidRPr="00065E78">
        <w:rPr>
          <w:rFonts w:ascii="Ebrima" w:hAnsi="Ebrima" w:cs="Arial"/>
          <w:sz w:val="24"/>
          <w:szCs w:val="24"/>
        </w:rPr>
        <w:t xml:space="preserve"> na dobu neurčitou, zkušební doba v délce 3 měsíců, úvazek 1,0</w:t>
      </w:r>
    </w:p>
    <w:p w14:paraId="529C8C05" w14:textId="217C35B1" w:rsidR="00E351C3" w:rsidRPr="00065E78" w:rsidRDefault="00E351C3" w:rsidP="007E5ECB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3524845E" w14:textId="570D66FC" w:rsidR="007E5ECB" w:rsidRPr="00065E78" w:rsidRDefault="007E5ECB" w:rsidP="007E5ECB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Náplň práce: </w:t>
      </w:r>
    </w:p>
    <w:p w14:paraId="76982C4E" w14:textId="6A217D08" w:rsidR="007E5ECB" w:rsidRPr="00065E78" w:rsidRDefault="007E5ECB" w:rsidP="007E5ECB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Vedení kompletního účetnictví 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obce a příspěvkové organizace obce SLUŽBY OBCE VESELÍČKO, p. o.</w:t>
      </w:r>
      <w:r w:rsidR="007B5FB2">
        <w:rPr>
          <w:rStyle w:val="Siln"/>
          <w:rFonts w:ascii="Ebrima" w:hAnsi="Ebrima" w:cs="Arial"/>
          <w:b w:val="0"/>
          <w:bCs w:val="0"/>
          <w:sz w:val="24"/>
          <w:szCs w:val="24"/>
        </w:rPr>
        <w:t>,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="00EB21B6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podle zákona o účetnictví, v platném znění:</w:t>
      </w:r>
    </w:p>
    <w:p w14:paraId="2E1040D1" w14:textId="1345F122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provádění a koordinace účtování o stavu, pohybu a rozdílu majetku, pohledávek a závazků</w:t>
      </w:r>
    </w:p>
    <w:p w14:paraId="42D474FF" w14:textId="2D369775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účtování o výdajích a příjmech a výsledku hospodaření včetně sestavování účetních výkazů, účetní závěrky</w:t>
      </w:r>
    </w:p>
    <w:p w14:paraId="225D3EC5" w14:textId="65F4AF0C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vedení účetních knih</w:t>
      </w:r>
    </w:p>
    <w:p w14:paraId="76EC5CF0" w14:textId="0566B8C9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lastRenderedPageBreak/>
        <w:t>inventarizace a statistické výkazy</w:t>
      </w:r>
    </w:p>
    <w:p w14:paraId="2A598C48" w14:textId="4ABC3339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vedení poklad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ny</w:t>
      </w:r>
    </w:p>
    <w:p w14:paraId="4553AF1D" w14:textId="5B059D35" w:rsidR="00EB21B6" w:rsidRPr="00065E78" w:rsidRDefault="00EB21B6" w:rsidP="00EB21B6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vedení mzdové a personální agendy obce, výpočet a účtování mezd, </w:t>
      </w:r>
      <w:r w:rsidR="00F1146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ISP,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komunikace s příslušnými orgány</w:t>
      </w:r>
      <w:r w:rsidR="00F1146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(OSSZ, ZP, FÚ)</w:t>
      </w:r>
    </w:p>
    <w:p w14:paraId="6ABDB9E0" w14:textId="1A5D3DA7" w:rsidR="00B26D4E" w:rsidRDefault="00EB21B6" w:rsidP="0009346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Zpracování daňových přiznání</w:t>
      </w:r>
      <w:r w:rsidR="00B26D4E"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, 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příp. </w:t>
      </w:r>
      <w:r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kontrolních hlášení</w:t>
      </w:r>
    </w:p>
    <w:p w14:paraId="6E61FB40" w14:textId="0B90C5E8" w:rsidR="00EB21B6" w:rsidRPr="00B26D4E" w:rsidRDefault="00B26D4E" w:rsidP="0009346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Z</w:t>
      </w:r>
      <w:r w:rsidR="00EB21B6"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ajištění platebního styku s</w:t>
      </w:r>
      <w:r w:rsidR="003C5D26"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 </w:t>
      </w:r>
      <w:r w:rsidR="00EB21B6"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bankou</w:t>
      </w:r>
      <w:r w:rsidR="003C5D26" w:rsidRPr="00B26D4E">
        <w:rPr>
          <w:rStyle w:val="Siln"/>
          <w:rFonts w:ascii="Ebrima" w:hAnsi="Ebrima" w:cs="Arial"/>
          <w:b w:val="0"/>
          <w:bCs w:val="0"/>
          <w:sz w:val="24"/>
          <w:szCs w:val="24"/>
        </w:rPr>
        <w:t>, komunikace s bankou</w:t>
      </w:r>
    </w:p>
    <w:p w14:paraId="2E7D9321" w14:textId="49E5CE03" w:rsidR="00EB21B6" w:rsidRPr="00065E78" w:rsidRDefault="00EB21B6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Správa obecního rozpočtu</w:t>
      </w:r>
    </w:p>
    <w:p w14:paraId="101D239B" w14:textId="570F536F" w:rsidR="00EB21B6" w:rsidRPr="00065E78" w:rsidRDefault="00EB21B6" w:rsidP="00EB21B6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příprava podkladů pro sestavování rozpočtu obce, rozpočtových opatření a závěrečného účtu obce, zpracování a odesílání výkazů</w:t>
      </w:r>
    </w:p>
    <w:p w14:paraId="6277CBF0" w14:textId="5F19A17C" w:rsidR="00EB21B6" w:rsidRPr="00065E78" w:rsidRDefault="00EB21B6" w:rsidP="00EB21B6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zajišťování agendy správy dotací obce nebo jiných účelově vázaných prostředků</w:t>
      </w:r>
    </w:p>
    <w:p w14:paraId="7554FFAA" w14:textId="48030EA2" w:rsidR="00EB21B6" w:rsidRPr="00065E78" w:rsidRDefault="00EB21B6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Evidence obyvatel, trvalé pobyty</w:t>
      </w:r>
      <w:r w:rsidR="003C5D26">
        <w:rPr>
          <w:rStyle w:val="Siln"/>
          <w:rFonts w:ascii="Ebrima" w:hAnsi="Ebrima" w:cs="Arial"/>
          <w:b w:val="0"/>
          <w:bCs w:val="0"/>
          <w:sz w:val="24"/>
          <w:szCs w:val="24"/>
        </w:rPr>
        <w:t>, přidělování čísel popisných, rušení trvalého pobytu ve správním řízení</w:t>
      </w:r>
    </w:p>
    <w:p w14:paraId="3AFF3126" w14:textId="77777777" w:rsidR="00B26D4E" w:rsidRDefault="00EB21B6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Služby Czech POINT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</w:p>
    <w:p w14:paraId="020C4221" w14:textId="5750EE38" w:rsidR="00367CF3" w:rsidRPr="00367CF3" w:rsidRDefault="006F0246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Ostatní administrativní činnosti (vidimace, legalizace, třídění došlé pošty, spisová a občanská agenda, správa úřední desky, podatelna, poskytování informací, telefonické, emailové a datové zprávy, hlášení rozhlasu a jiné administrativní práce dle potřeby).</w:t>
      </w:r>
    </w:p>
    <w:p w14:paraId="2B51A3BD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Pohřebnictví</w:t>
      </w:r>
    </w:p>
    <w:p w14:paraId="4AC42166" w14:textId="2CF9E25E" w:rsidR="003460AF" w:rsidRDefault="003460AF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Podílení se na tvorbě vnitřních předpisů obce</w:t>
      </w:r>
    </w:p>
    <w:p w14:paraId="76034288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Veřejnosprávní kontrola</w:t>
      </w:r>
    </w:p>
    <w:p w14:paraId="761C4713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Bytové hospodářství</w:t>
      </w:r>
    </w:p>
    <w:p w14:paraId="35DFA4DB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Statistika</w:t>
      </w:r>
    </w:p>
    <w:p w14:paraId="5FC43043" w14:textId="6D448187" w:rsidR="00367CF3" w:rsidRPr="003C5D26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3C5D2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Volby a jejich zajištění </w:t>
      </w:r>
    </w:p>
    <w:p w14:paraId="047C57DB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Vklady do centrálních registrů</w:t>
      </w:r>
    </w:p>
    <w:p w14:paraId="3143140C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Správní řízení </w:t>
      </w:r>
    </w:p>
    <w:p w14:paraId="7564DFA1" w14:textId="77777777" w:rsidR="00367CF3" w:rsidRDefault="00367CF3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lastRenderedPageBreak/>
        <w:t>Místní poplatky</w:t>
      </w:r>
    </w:p>
    <w:p w14:paraId="44528F89" w14:textId="4695B9F6" w:rsidR="000D115F" w:rsidRPr="003C5D26" w:rsidRDefault="000D115F" w:rsidP="00367CF3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bookmarkStart w:id="0" w:name="_Hlk161214705"/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Odpadové hospodářství</w:t>
      </w:r>
    </w:p>
    <w:bookmarkEnd w:id="0"/>
    <w:p w14:paraId="5D9CF080" w14:textId="54F16F19" w:rsidR="006F0246" w:rsidRPr="00065E78" w:rsidRDefault="006F0246" w:rsidP="006F0246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045B88BD" w14:textId="07934F5D" w:rsidR="006F0246" w:rsidRPr="00065E78" w:rsidRDefault="006F0246" w:rsidP="006F0246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Od uchazečů požadujeme: </w:t>
      </w:r>
    </w:p>
    <w:p w14:paraId="09225DF3" w14:textId="09B74E17" w:rsidR="006F0246" w:rsidRPr="00065E78" w:rsidRDefault="006F0246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SŠ/VOŠ/VŠ</w:t>
      </w:r>
      <w:r w:rsidR="00137CFB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- vzdělání ukončené minimálně maturitní zkouškou,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vzdělání ekonomického směru</w:t>
      </w:r>
      <w:r w:rsidR="00137CFB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výhodou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, </w:t>
      </w:r>
      <w:r w:rsidR="008247F5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praxe,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znalost a orientace v účetní legislativě v oblasti účetnictví, mezd a daní výhodou.</w:t>
      </w:r>
    </w:p>
    <w:p w14:paraId="77A2BC7D" w14:textId="79B67CFF" w:rsidR="006F0246" w:rsidRPr="00065E78" w:rsidRDefault="006F0246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Znalost správního řádu – prokázání zvláštní odborné způsobilosti, podle vyhlášky č.</w:t>
      </w:r>
      <w:r w:rsidR="008247F5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51/2022 Sb., o zvláštní odborné způsobilosti úředníků územních samosprávných celků, ve znění pozdějších předpisů, </w:t>
      </w:r>
      <w:r w:rsidR="00F24976">
        <w:rPr>
          <w:rStyle w:val="Siln"/>
          <w:rFonts w:ascii="Ebrima" w:hAnsi="Ebrima" w:cs="Arial"/>
          <w:b w:val="0"/>
          <w:bCs w:val="0"/>
          <w:sz w:val="24"/>
          <w:szCs w:val="24"/>
        </w:rPr>
        <w:t>případně složení zkoušky zvláštní odborné způsobilosti dle z</w:t>
      </w:r>
      <w:r w:rsidR="00F24976" w:rsidRPr="00F24976">
        <w:rPr>
          <w:rStyle w:val="Siln"/>
          <w:rFonts w:ascii="Ebrima" w:hAnsi="Ebrima" w:cs="Arial"/>
          <w:b w:val="0"/>
          <w:bCs w:val="0"/>
          <w:sz w:val="24"/>
          <w:szCs w:val="24"/>
        </w:rPr>
        <w:t>ákon</w:t>
      </w:r>
      <w:r w:rsidR="00F24976">
        <w:rPr>
          <w:rStyle w:val="Siln"/>
          <w:rFonts w:ascii="Ebrima" w:hAnsi="Ebrima" w:cs="Arial"/>
          <w:b w:val="0"/>
          <w:bCs w:val="0"/>
          <w:sz w:val="24"/>
          <w:szCs w:val="24"/>
        </w:rPr>
        <w:t>a</w:t>
      </w:r>
      <w:r w:rsidR="00F24976" w:rsidRPr="00F2497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č. 312/2002 Sb.</w:t>
      </w:r>
      <w:r w:rsidR="00F2497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o úřednících </w:t>
      </w:r>
      <w:r w:rsidRPr="00065E78">
        <w:rPr>
          <w:rStyle w:val="Siln"/>
          <w:rFonts w:ascii="Ebrima" w:hAnsi="Ebrima" w:cs="Arial"/>
          <w:bCs w:val="0"/>
          <w:sz w:val="24"/>
          <w:szCs w:val="24"/>
        </w:rPr>
        <w:t>nejpozději do 18 měsíců od nástupu.</w:t>
      </w:r>
    </w:p>
    <w:p w14:paraId="2AA55456" w14:textId="77777777" w:rsidR="00F1146E" w:rsidRDefault="006F0246" w:rsidP="00F424F0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F1146E">
        <w:rPr>
          <w:rStyle w:val="Siln"/>
          <w:rFonts w:ascii="Ebrima" w:hAnsi="Ebrima" w:cs="Arial"/>
          <w:b w:val="0"/>
          <w:bCs w:val="0"/>
          <w:sz w:val="24"/>
          <w:szCs w:val="24"/>
        </w:rPr>
        <w:t>Velmi dobrá uživatelská znalost práce na PC</w:t>
      </w:r>
    </w:p>
    <w:p w14:paraId="1D417F23" w14:textId="5CB519A2" w:rsidR="006F0246" w:rsidRPr="00F1146E" w:rsidRDefault="006F0246" w:rsidP="00F424F0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F1146E">
        <w:rPr>
          <w:rStyle w:val="Siln"/>
          <w:rFonts w:ascii="Ebrima" w:hAnsi="Ebrima" w:cs="Arial"/>
          <w:b w:val="0"/>
          <w:bCs w:val="0"/>
          <w:sz w:val="24"/>
          <w:szCs w:val="24"/>
        </w:rPr>
        <w:t>Pečlivost, důkladnost</w:t>
      </w:r>
      <w:r w:rsidR="008D1BD5" w:rsidRPr="00F1146E">
        <w:rPr>
          <w:rStyle w:val="Siln"/>
          <w:rFonts w:ascii="Ebrima" w:hAnsi="Ebrima" w:cs="Arial"/>
          <w:b w:val="0"/>
          <w:bCs w:val="0"/>
          <w:sz w:val="24"/>
          <w:szCs w:val="24"/>
        </w:rPr>
        <w:t>, systematičnost, odpovědnost a schopnost týmové práce</w:t>
      </w:r>
    </w:p>
    <w:p w14:paraId="0DDB6F19" w14:textId="280294FB" w:rsidR="008D1BD5" w:rsidRPr="00065E78" w:rsidRDefault="008D1BD5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Oprávnění k řízení motorových vozidel </w:t>
      </w:r>
      <w:r w:rsidR="00567C7A">
        <w:rPr>
          <w:rStyle w:val="Siln"/>
          <w:rFonts w:ascii="Ebrima" w:hAnsi="Ebrima" w:cs="Arial"/>
          <w:b w:val="0"/>
          <w:bCs w:val="0"/>
          <w:sz w:val="24"/>
          <w:szCs w:val="24"/>
        </w:rPr>
        <w:t>sk. B</w:t>
      </w:r>
    </w:p>
    <w:p w14:paraId="12A6D8FA" w14:textId="56E88AF8" w:rsidR="008D1BD5" w:rsidRDefault="008D1BD5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Státní občanství ČR nebo cizí státní občanství a trvalý pobyt v ČR, věk minimálně 18 let, způsobilost k právním úkonům, bezúhonnost.</w:t>
      </w:r>
    </w:p>
    <w:p w14:paraId="7095108D" w14:textId="161A0297" w:rsidR="005F32CD" w:rsidRPr="005F32CD" w:rsidRDefault="005F32CD" w:rsidP="005F32CD">
      <w:pPr>
        <w:pStyle w:val="Odstavecseseznamem"/>
        <w:numPr>
          <w:ilvl w:val="0"/>
          <w:numId w:val="24"/>
        </w:numPr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Praxe </w:t>
      </w:r>
      <w:r w:rsidR="00567C7A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na pobočce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s</w:t>
      </w:r>
      <w:r w:rsidRPr="005F32CD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lužby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</w:t>
      </w:r>
      <w:r w:rsidRPr="005F32CD">
        <w:rPr>
          <w:rStyle w:val="Siln"/>
          <w:rFonts w:ascii="Ebrima" w:hAnsi="Ebrima" w:cs="Arial"/>
          <w:b w:val="0"/>
          <w:bCs w:val="0"/>
          <w:sz w:val="24"/>
          <w:szCs w:val="24"/>
        </w:rPr>
        <w:t>ošty Partner výhodou</w:t>
      </w:r>
    </w:p>
    <w:p w14:paraId="2E897AF4" w14:textId="77777777" w:rsidR="005F32CD" w:rsidRPr="00065E78" w:rsidRDefault="005F32CD" w:rsidP="005F32CD">
      <w:pPr>
        <w:pStyle w:val="Odstavecseseznamem"/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10CC5E1A" w14:textId="22607412" w:rsidR="008D1BD5" w:rsidRPr="00065E78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Uchazečům nabízíme:</w:t>
      </w:r>
    </w:p>
    <w:p w14:paraId="13313540" w14:textId="17CC387C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5 týdnů dovolené</w:t>
      </w:r>
    </w:p>
    <w:p w14:paraId="109FA014" w14:textId="79F809E5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Možnost částečné pružné pracovní doby</w:t>
      </w:r>
    </w:p>
    <w:p w14:paraId="3BA08C21" w14:textId="6A98C5E6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Příspěvek na stravování</w:t>
      </w:r>
    </w:p>
    <w:p w14:paraId="01ECFFEB" w14:textId="454FE642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Možnost profesního růstu (absolvování profesních a odborných školení na náklady zaměstnavatele)</w:t>
      </w:r>
    </w:p>
    <w:p w14:paraId="25415E66" w14:textId="5BBB1846" w:rsidR="008D1BD5" w:rsidRPr="00AC5C95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AC5C95">
        <w:rPr>
          <w:rStyle w:val="Siln"/>
          <w:rFonts w:ascii="Ebrima" w:hAnsi="Ebrima" w:cs="Arial"/>
          <w:b w:val="0"/>
          <w:bCs w:val="0"/>
          <w:sz w:val="24"/>
          <w:szCs w:val="24"/>
        </w:rPr>
        <w:t>Práce v přátelském kolektivu a příjemné prostředí</w:t>
      </w:r>
    </w:p>
    <w:p w14:paraId="339F14BD" w14:textId="0D6CCCEF" w:rsidR="008D1BD5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color w:val="FF0000"/>
          <w:sz w:val="24"/>
          <w:szCs w:val="24"/>
        </w:rPr>
      </w:pPr>
    </w:p>
    <w:p w14:paraId="57381676" w14:textId="77777777" w:rsidR="0085762C" w:rsidRPr="00065E78" w:rsidRDefault="0085762C" w:rsidP="008D1BD5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color w:val="FF0000"/>
          <w:sz w:val="24"/>
          <w:szCs w:val="24"/>
        </w:rPr>
      </w:pPr>
    </w:p>
    <w:p w14:paraId="21FE93F0" w14:textId="23F16797" w:rsidR="008D1BD5" w:rsidRPr="00065E78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Uchazeč předloží následující doklady:</w:t>
      </w:r>
    </w:p>
    <w:p w14:paraId="7E6EB8E6" w14:textId="082DAA90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Přihlášku (forma volná) obsahující jméno, příjmení, titul, datum a místo narození, státní příslušnost, místo trvalého pobytu, číslo OP, datum a podpis zájemce</w:t>
      </w:r>
    </w:p>
    <w:p w14:paraId="5AF513E7" w14:textId="10B57C3B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Životopis, ve kterém se uvedou údaje o dosavadních zaměstnáních a o odborných znalostech a dovednostech týkajících se správních činností</w:t>
      </w:r>
    </w:p>
    <w:p w14:paraId="1D6B9F74" w14:textId="022EDD01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Výpis z evidence Rejstříku trestů ne starší 3 měsíc</w:t>
      </w:r>
      <w:r w:rsidR="00213472">
        <w:rPr>
          <w:rStyle w:val="Siln"/>
          <w:rFonts w:ascii="Ebrima" w:hAnsi="Ebrima" w:cs="Arial"/>
          <w:b w:val="0"/>
          <w:bCs w:val="0"/>
          <w:sz w:val="24"/>
          <w:szCs w:val="24"/>
        </w:rPr>
        <w:t>ů</w:t>
      </w:r>
    </w:p>
    <w:p w14:paraId="72AAD85F" w14:textId="1ABE9A5D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Ověřenou kopii dokladu o nejvyšším dosaženém vzdělání</w:t>
      </w:r>
    </w:p>
    <w:p w14:paraId="65204514" w14:textId="7B6CAEA5" w:rsidR="003E4BF4" w:rsidRPr="00065E78" w:rsidRDefault="003E4BF4" w:rsidP="003E4BF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Telefonní a e-mailový kontakt</w:t>
      </w:r>
    </w:p>
    <w:p w14:paraId="005D8200" w14:textId="54966B5C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29A1906D" w14:textId="4B944816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Požadované doklady mohou uchazeči </w:t>
      </w:r>
      <w:r w:rsidR="00213472">
        <w:rPr>
          <w:rStyle w:val="Siln"/>
          <w:rFonts w:ascii="Ebrima" w:hAnsi="Ebrima" w:cs="Arial"/>
          <w:bCs w:val="0"/>
          <w:sz w:val="24"/>
          <w:szCs w:val="24"/>
          <w:u w:val="single"/>
        </w:rPr>
        <w:t>doručit</w:t>
      </w: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:</w:t>
      </w:r>
    </w:p>
    <w:p w14:paraId="7B05E1F6" w14:textId="505E2AF2" w:rsidR="003E4BF4" w:rsidRPr="00065E78" w:rsidRDefault="003E4BF4" w:rsidP="003E4BF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Písemně na adresu: Obec Veselíčko, Veselíčko 68, 751 25 Veselíčko</w:t>
      </w:r>
    </w:p>
    <w:p w14:paraId="142675DB" w14:textId="571A02C5" w:rsidR="003E4BF4" w:rsidRPr="00065E78" w:rsidRDefault="00FF1EDE" w:rsidP="003E4BF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O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sobně na Obecní úřad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eselíčko, Veselíčko 68</w:t>
      </w:r>
      <w:r w:rsidR="00213472">
        <w:rPr>
          <w:rStyle w:val="Siln"/>
          <w:rFonts w:ascii="Ebrima" w:hAnsi="Ebrima" w:cs="Arial"/>
          <w:b w:val="0"/>
          <w:bCs w:val="0"/>
          <w:sz w:val="24"/>
          <w:szCs w:val="24"/>
        </w:rPr>
        <w:t>, 751 25,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v úředních hodinách</w:t>
      </w:r>
    </w:p>
    <w:p w14:paraId="567FBDB9" w14:textId="5B0D0D88" w:rsidR="003E4BF4" w:rsidRPr="00065E78" w:rsidRDefault="003E4BF4" w:rsidP="003E4BF4">
      <w:pPr>
        <w:pStyle w:val="Odstavecseseznamem"/>
        <w:spacing w:after="0" w:line="360" w:lineRule="auto"/>
        <w:ind w:left="1416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proofErr w:type="gramStart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Po  8:00</w:t>
      </w:r>
      <w:proofErr w:type="gramEnd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– 12:00  13:00 – 17:00</w:t>
      </w:r>
    </w:p>
    <w:p w14:paraId="74C8CECB" w14:textId="5977B154" w:rsidR="003E4BF4" w:rsidRPr="00065E78" w:rsidRDefault="003E4BF4" w:rsidP="003E4BF4">
      <w:pPr>
        <w:pStyle w:val="Odstavecseseznamem"/>
        <w:spacing w:after="0" w:line="360" w:lineRule="auto"/>
        <w:ind w:left="1416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St</w:t>
      </w:r>
      <w:r w:rsidR="00213472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 8:00 – </w:t>
      </w:r>
      <w:proofErr w:type="gramStart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12:00  13:00</w:t>
      </w:r>
      <w:proofErr w:type="gramEnd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– 17:00</w:t>
      </w:r>
    </w:p>
    <w:p w14:paraId="43B1DD5C" w14:textId="3FEF3FC0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586D8D61" w14:textId="5269B309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Obálka s</w:t>
      </w:r>
      <w:r w:rsidR="004A07DF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 přihláškou a </w:t>
      </w: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životopisem musí být viditelně označena nápisem: </w:t>
      </w:r>
    </w:p>
    <w:p w14:paraId="5CF31068" w14:textId="36D5771A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color w:val="FF000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„</w:t>
      </w:r>
      <w:proofErr w:type="gramStart"/>
      <w:r w:rsidR="004A07DF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Přihláška - </w:t>
      </w:r>
      <w:r w:rsidR="004A07DF" w:rsidRPr="004A07DF">
        <w:rPr>
          <w:rStyle w:val="Siln"/>
          <w:rFonts w:ascii="Ebrima" w:hAnsi="Ebrima" w:cs="Arial"/>
          <w:b w:val="0"/>
          <w:bCs w:val="0"/>
          <w:sz w:val="24"/>
          <w:szCs w:val="24"/>
        </w:rPr>
        <w:t>ÚČETNÍ</w:t>
      </w:r>
      <w:proofErr w:type="gramEnd"/>
      <w:r w:rsidR="004A07DF" w:rsidRPr="004A07DF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– SPRÁVCE ROZPOČTU – REFERENT STÁTNÍ SPRÁVY A SAMOSPRÁVY</w:t>
      </w:r>
      <w:r w:rsidRPr="0043791B">
        <w:rPr>
          <w:rStyle w:val="Siln"/>
          <w:rFonts w:ascii="Ebrima" w:hAnsi="Ebrima" w:cs="Arial"/>
          <w:b w:val="0"/>
          <w:bCs w:val="0"/>
          <w:sz w:val="24"/>
          <w:szCs w:val="24"/>
        </w:rPr>
        <w:t>“</w:t>
      </w:r>
    </w:p>
    <w:p w14:paraId="34EF0EFE" w14:textId="77777777" w:rsidR="00065E78" w:rsidRPr="00065E78" w:rsidRDefault="00065E78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</w:p>
    <w:p w14:paraId="3EAE045C" w14:textId="59DEF113" w:rsidR="00065E78" w:rsidRPr="000E10F1" w:rsidRDefault="003E4BF4" w:rsidP="00030237">
      <w:pPr>
        <w:spacing w:after="0" w:line="360" w:lineRule="auto"/>
        <w:rPr>
          <w:rStyle w:val="Siln"/>
          <w:rFonts w:ascii="Ebrima" w:hAnsi="Ebrima" w:cs="Arial"/>
          <w:b w:val="0"/>
          <w:sz w:val="24"/>
          <w:szCs w:val="24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Lhůta pro podání přihlášky:</w:t>
      </w:r>
      <w:r w:rsidR="000E10F1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  </w:t>
      </w:r>
    </w:p>
    <w:p w14:paraId="2A835D91" w14:textId="77777777" w:rsidR="00937270" w:rsidRDefault="00937270" w:rsidP="00030237">
      <w:pPr>
        <w:spacing w:after="0" w:line="360" w:lineRule="auto"/>
        <w:rPr>
          <w:rStyle w:val="Siln"/>
          <w:rFonts w:ascii="Ebrima" w:hAnsi="Ebrima" w:cs="Arial"/>
          <w:b w:val="0"/>
          <w:sz w:val="24"/>
          <w:szCs w:val="24"/>
          <w:u w:val="single"/>
        </w:rPr>
      </w:pPr>
    </w:p>
    <w:p w14:paraId="49EA31A4" w14:textId="0DE33E57" w:rsidR="00B80761" w:rsidRDefault="00B80761" w:rsidP="00B80761">
      <w:pPr>
        <w:spacing w:after="0" w:line="360" w:lineRule="auto"/>
        <w:jc w:val="center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od 1</w:t>
      </w:r>
      <w:r w:rsidR="00213472">
        <w:rPr>
          <w:rStyle w:val="Siln"/>
          <w:rFonts w:ascii="Ebrima" w:hAnsi="Ebrima" w:cs="Arial"/>
          <w:b w:val="0"/>
          <w:bCs w:val="0"/>
          <w:sz w:val="24"/>
          <w:szCs w:val="24"/>
        </w:rPr>
        <w:t>5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3. 2024 do 2. </w:t>
      </w:r>
      <w:r w:rsidR="004D6BA5">
        <w:rPr>
          <w:rStyle w:val="Siln"/>
          <w:rFonts w:ascii="Ebrima" w:hAnsi="Ebrima" w:cs="Arial"/>
          <w:b w:val="0"/>
          <w:bCs w:val="0"/>
          <w:sz w:val="24"/>
          <w:szCs w:val="24"/>
        </w:rPr>
        <w:t>4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. 2024</w:t>
      </w:r>
    </w:p>
    <w:p w14:paraId="5DB83B78" w14:textId="77777777" w:rsidR="000E10F1" w:rsidRDefault="000E10F1" w:rsidP="00B80761">
      <w:pPr>
        <w:spacing w:after="0" w:line="360" w:lineRule="auto"/>
        <w:jc w:val="center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3BB148A7" w14:textId="5FDADA20" w:rsidR="000E10F1" w:rsidRPr="00065E78" w:rsidRDefault="000E10F1" w:rsidP="000E10F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Přihlášky doručené po uplynutí lhůty pro podání nebudou </w:t>
      </w:r>
      <w:r w:rsidR="00122E0C">
        <w:rPr>
          <w:rStyle w:val="Siln"/>
          <w:rFonts w:ascii="Ebrima" w:hAnsi="Ebrima" w:cs="Arial"/>
          <w:b w:val="0"/>
          <w:bCs w:val="0"/>
          <w:sz w:val="24"/>
          <w:szCs w:val="24"/>
        </w:rPr>
        <w:t>zařazeny do výběru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 </w:t>
      </w:r>
    </w:p>
    <w:p w14:paraId="5E669EA4" w14:textId="77777777" w:rsidR="00B80761" w:rsidRPr="00065E78" w:rsidRDefault="00B80761" w:rsidP="00B80761">
      <w:pPr>
        <w:spacing w:after="0" w:line="360" w:lineRule="auto"/>
        <w:jc w:val="center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21E0E4CD" w14:textId="0080F848" w:rsidR="00B80761" w:rsidRPr="00065E78" w:rsidRDefault="00B80761" w:rsidP="00B80761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lastRenderedPageBreak/>
        <w:t xml:space="preserve">Zasláním písemné přihlášky a všech dokladů nevzniká účastníkovi nárok na uzavření pracovní smlouvy </w:t>
      </w:r>
      <w:r w:rsidR="00A32DF7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návaznosti na předmět v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eřejné výzvy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Případné oznámení </w:t>
      </w:r>
      <w:r w:rsidR="00A32DF7">
        <w:rPr>
          <w:rStyle w:val="Siln"/>
          <w:rFonts w:ascii="Ebrima" w:hAnsi="Ebrima" w:cs="Arial"/>
          <w:b w:val="0"/>
          <w:bCs w:val="0"/>
          <w:sz w:val="24"/>
          <w:szCs w:val="24"/>
        </w:rPr>
        <w:t>o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v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ýběru vhodného uchazeče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bude písemně doručeno pouze tomuto žadateli. </w:t>
      </w:r>
    </w:p>
    <w:p w14:paraId="4BB6638A" w14:textId="77777777" w:rsidR="00B80761" w:rsidRPr="00065E78" w:rsidRDefault="00B80761" w:rsidP="00B80761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6716A3BB" w14:textId="4ACF74E4" w:rsidR="00B80761" w:rsidRDefault="002E64CF" w:rsidP="00B8076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2E64CF">
        <w:rPr>
          <w:rStyle w:val="Siln"/>
          <w:rFonts w:ascii="Ebrima" w:hAnsi="Ebrima" w:cs="Arial"/>
          <w:b w:val="0"/>
          <w:bCs w:val="0"/>
          <w:sz w:val="24"/>
          <w:szCs w:val="24"/>
        </w:rPr>
        <w:t>Obec Veselíčko si vyhrazuje právo změnit, doplnit nebo prodloužit termín veřejné výzvy pro podání přihlášek, případně od ní odstoupit nebo ji zrušit.</w:t>
      </w:r>
    </w:p>
    <w:p w14:paraId="6C41DC4B" w14:textId="77777777" w:rsidR="003720D6" w:rsidRPr="003720D6" w:rsidRDefault="003720D6" w:rsidP="003720D6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7CB8356A" w14:textId="35AD257A" w:rsidR="003720D6" w:rsidRDefault="003720D6" w:rsidP="003720D6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3720D6">
        <w:rPr>
          <w:rStyle w:val="Siln"/>
          <w:rFonts w:ascii="Ebrima" w:hAnsi="Ebrima" w:cs="Arial"/>
          <w:b w:val="0"/>
          <w:bCs w:val="0"/>
          <w:sz w:val="24"/>
          <w:szCs w:val="24"/>
        </w:rPr>
        <w:t>Obec Veselíčko, jakožto správce osobních údajů, má právo zpracovávat osobní údaje uchazečů na základě plnění právní povinnosti dle § 6 zák. č. 312/2002 Sb. o úřednících územních samosprávných celků.</w:t>
      </w:r>
    </w:p>
    <w:p w14:paraId="68F6E72B" w14:textId="77777777" w:rsidR="002E64CF" w:rsidRPr="00065E78" w:rsidRDefault="002E64CF" w:rsidP="00B8076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6A9423A8" w14:textId="363B90B0" w:rsidR="00B80761" w:rsidRDefault="00B80761" w:rsidP="00B8076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Ve Veselíčku dne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1</w:t>
      </w:r>
      <w:r w:rsidR="00213472">
        <w:rPr>
          <w:rStyle w:val="Siln"/>
          <w:rFonts w:ascii="Ebrima" w:hAnsi="Ebrima" w:cs="Arial"/>
          <w:b w:val="0"/>
          <w:bCs w:val="0"/>
          <w:sz w:val="24"/>
          <w:szCs w:val="24"/>
        </w:rPr>
        <w:t>4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3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. 2024</w:t>
      </w:r>
    </w:p>
    <w:p w14:paraId="0DE7D568" w14:textId="77777777" w:rsidR="000D115F" w:rsidRDefault="000D115F" w:rsidP="00B8076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274942D4" w14:textId="77777777" w:rsidR="000D115F" w:rsidRPr="00065E78" w:rsidRDefault="000D115F" w:rsidP="00B80761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4BF3C187" w14:textId="1725D886" w:rsidR="00B80761" w:rsidRPr="00065E78" w:rsidRDefault="00B80761" w:rsidP="00B807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Style w:val="Siln"/>
          <w:rFonts w:ascii="Ebrima" w:hAnsi="Ebrima" w:cs="Arial"/>
          <w:b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sz w:val="24"/>
          <w:szCs w:val="24"/>
        </w:rPr>
        <w:t xml:space="preserve">    Pavel Hradil</w:t>
      </w:r>
      <w:r w:rsidR="00213472">
        <w:rPr>
          <w:rStyle w:val="Siln"/>
          <w:rFonts w:ascii="Ebrima" w:hAnsi="Ebrima" w:cs="Arial"/>
          <w:b w:val="0"/>
          <w:sz w:val="24"/>
          <w:szCs w:val="24"/>
        </w:rPr>
        <w:t xml:space="preserve"> v. r.</w:t>
      </w:r>
    </w:p>
    <w:p w14:paraId="61544057" w14:textId="77777777" w:rsidR="00B80761" w:rsidRPr="00065E78" w:rsidRDefault="00B80761" w:rsidP="00B8076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Style w:val="Siln"/>
          <w:rFonts w:ascii="Ebrima" w:hAnsi="Ebrima" w:cs="Arial"/>
          <w:b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sz w:val="24"/>
          <w:szCs w:val="24"/>
        </w:rPr>
        <w:t xml:space="preserve">       starosta obce Veselíčko    </w:t>
      </w:r>
    </w:p>
    <w:p w14:paraId="783543CF" w14:textId="77777777" w:rsidR="00B80761" w:rsidRPr="00065E78" w:rsidRDefault="00B80761" w:rsidP="00B8076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Style w:val="Siln"/>
          <w:rFonts w:ascii="Ebrima" w:hAnsi="Ebrima" w:cs="Arial"/>
          <w:sz w:val="24"/>
          <w:szCs w:val="24"/>
        </w:rPr>
      </w:pPr>
    </w:p>
    <w:p w14:paraId="2E776638" w14:textId="184776CD" w:rsidR="00B80761" w:rsidRPr="00065E78" w:rsidRDefault="00B80761" w:rsidP="00B80761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sz w:val="24"/>
          <w:szCs w:val="24"/>
        </w:rPr>
        <w:t xml:space="preserve">Vyvěšeno: </w:t>
      </w:r>
      <w:r>
        <w:rPr>
          <w:rFonts w:ascii="Ebrima" w:hAnsi="Ebrima" w:cs="Arial"/>
          <w:sz w:val="24"/>
          <w:szCs w:val="24"/>
        </w:rPr>
        <w:t>1</w:t>
      </w:r>
      <w:r w:rsidR="00213472">
        <w:rPr>
          <w:rFonts w:ascii="Ebrima" w:hAnsi="Ebrima" w:cs="Arial"/>
          <w:sz w:val="24"/>
          <w:szCs w:val="24"/>
        </w:rPr>
        <w:t>4</w:t>
      </w:r>
      <w:r w:rsidRPr="00065E78">
        <w:rPr>
          <w:rFonts w:ascii="Ebrima" w:hAnsi="Ebrima" w:cs="Arial"/>
          <w:sz w:val="24"/>
          <w:szCs w:val="24"/>
        </w:rPr>
        <w:t xml:space="preserve">. </w:t>
      </w:r>
      <w:r>
        <w:rPr>
          <w:rFonts w:ascii="Ebrima" w:hAnsi="Ebrima" w:cs="Arial"/>
          <w:sz w:val="24"/>
          <w:szCs w:val="24"/>
        </w:rPr>
        <w:t>3</w:t>
      </w:r>
      <w:r w:rsidRPr="00065E78">
        <w:rPr>
          <w:rFonts w:ascii="Ebrima" w:hAnsi="Ebrima" w:cs="Arial"/>
          <w:sz w:val="24"/>
          <w:szCs w:val="24"/>
        </w:rPr>
        <w:t>. 2024</w:t>
      </w:r>
    </w:p>
    <w:p w14:paraId="35993C4D" w14:textId="77777777" w:rsidR="00B80761" w:rsidRPr="00065E78" w:rsidRDefault="00B80761" w:rsidP="00B80761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4"/>
          <w:szCs w:val="24"/>
        </w:rPr>
      </w:pPr>
    </w:p>
    <w:p w14:paraId="52AB142A" w14:textId="77777777" w:rsidR="00B80761" w:rsidRPr="00FA10F8" w:rsidRDefault="00B80761" w:rsidP="00B80761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065E78">
        <w:rPr>
          <w:rFonts w:ascii="Ebrima" w:hAnsi="Ebrima" w:cs="Arial"/>
          <w:sz w:val="24"/>
          <w:szCs w:val="24"/>
        </w:rPr>
        <w:t>S</w:t>
      </w:r>
      <w:r>
        <w:rPr>
          <w:rFonts w:ascii="Ebrima" w:hAnsi="Ebrima" w:cs="Arial"/>
          <w:sz w:val="24"/>
          <w:szCs w:val="24"/>
        </w:rPr>
        <w:t>věšeno</w:t>
      </w:r>
      <w:r w:rsidRPr="00065E78">
        <w:rPr>
          <w:rFonts w:ascii="Ebrima" w:hAnsi="Ebrima" w:cs="Arial"/>
          <w:sz w:val="24"/>
          <w:szCs w:val="24"/>
        </w:rPr>
        <w:t xml:space="preserve">: </w:t>
      </w:r>
    </w:p>
    <w:p w14:paraId="6265885E" w14:textId="77777777" w:rsidR="00B80761" w:rsidRPr="00FA10F8" w:rsidRDefault="00B80761" w:rsidP="00030237">
      <w:pPr>
        <w:spacing w:after="0" w:line="360" w:lineRule="auto"/>
        <w:rPr>
          <w:sz w:val="24"/>
          <w:szCs w:val="24"/>
          <w:u w:val="single"/>
        </w:rPr>
      </w:pPr>
    </w:p>
    <w:sectPr w:rsidR="00B80761" w:rsidRPr="00FA10F8" w:rsidSect="00885527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500E" w14:textId="77777777" w:rsidR="00885527" w:rsidRDefault="00885527" w:rsidP="00965025">
      <w:pPr>
        <w:spacing w:after="0" w:line="240" w:lineRule="auto"/>
      </w:pPr>
      <w:r>
        <w:separator/>
      </w:r>
    </w:p>
  </w:endnote>
  <w:endnote w:type="continuationSeparator" w:id="0">
    <w:p w14:paraId="6703A3F1" w14:textId="77777777" w:rsidR="00885527" w:rsidRDefault="00885527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505185B9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 w:rsidR="003D5531">
      <w:rPr>
        <w:rFonts w:ascii="Corbel" w:hAnsi="Corbel"/>
        <w:noProof/>
      </w:rPr>
      <w:t>6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A465" w14:textId="77777777" w:rsidR="00885527" w:rsidRDefault="00885527" w:rsidP="00965025">
      <w:pPr>
        <w:spacing w:after="0" w:line="240" w:lineRule="auto"/>
      </w:pPr>
      <w:r>
        <w:separator/>
      </w:r>
    </w:p>
  </w:footnote>
  <w:footnote w:type="continuationSeparator" w:id="0">
    <w:p w14:paraId="0FE11B48" w14:textId="77777777" w:rsidR="00885527" w:rsidRDefault="00885527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437280"/>
    <w:multiLevelType w:val="hybridMultilevel"/>
    <w:tmpl w:val="F44A5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27E9F"/>
    <w:multiLevelType w:val="hybridMultilevel"/>
    <w:tmpl w:val="F4366598"/>
    <w:lvl w:ilvl="0" w:tplc="E6085474"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E4D5B"/>
    <w:multiLevelType w:val="hybridMultilevel"/>
    <w:tmpl w:val="E8A80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162949"/>
    <w:multiLevelType w:val="hybridMultilevel"/>
    <w:tmpl w:val="2AD0B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60810">
    <w:abstractNumId w:val="21"/>
  </w:num>
  <w:num w:numId="2" w16cid:durableId="1467046446">
    <w:abstractNumId w:val="14"/>
  </w:num>
  <w:num w:numId="3" w16cid:durableId="1405763406">
    <w:abstractNumId w:val="18"/>
  </w:num>
  <w:num w:numId="4" w16cid:durableId="760418417">
    <w:abstractNumId w:val="0"/>
  </w:num>
  <w:num w:numId="5" w16cid:durableId="787629776">
    <w:abstractNumId w:val="13"/>
  </w:num>
  <w:num w:numId="6" w16cid:durableId="1886017902">
    <w:abstractNumId w:val="8"/>
  </w:num>
  <w:num w:numId="7" w16cid:durableId="28192300">
    <w:abstractNumId w:val="3"/>
  </w:num>
  <w:num w:numId="8" w16cid:durableId="1785926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7426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335378832">
    <w:abstractNumId w:val="15"/>
  </w:num>
  <w:num w:numId="11" w16cid:durableId="745810055">
    <w:abstractNumId w:val="19"/>
  </w:num>
  <w:num w:numId="12" w16cid:durableId="1494640410">
    <w:abstractNumId w:val="10"/>
  </w:num>
  <w:num w:numId="13" w16cid:durableId="42683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5743088">
    <w:abstractNumId w:val="5"/>
  </w:num>
  <w:num w:numId="15" w16cid:durableId="1087726599">
    <w:abstractNumId w:val="11"/>
  </w:num>
  <w:num w:numId="16" w16cid:durableId="540091037">
    <w:abstractNumId w:val="16"/>
  </w:num>
  <w:num w:numId="17" w16cid:durableId="846018821">
    <w:abstractNumId w:val="7"/>
  </w:num>
  <w:num w:numId="18" w16cid:durableId="1089085126">
    <w:abstractNumId w:val="25"/>
  </w:num>
  <w:num w:numId="19" w16cid:durableId="1899393187">
    <w:abstractNumId w:val="23"/>
  </w:num>
  <w:num w:numId="20" w16cid:durableId="1505121002">
    <w:abstractNumId w:val="4"/>
  </w:num>
  <w:num w:numId="21" w16cid:durableId="1055161076">
    <w:abstractNumId w:val="6"/>
  </w:num>
  <w:num w:numId="22" w16cid:durableId="2057119851">
    <w:abstractNumId w:val="24"/>
  </w:num>
  <w:num w:numId="23" w16cid:durableId="2017879051">
    <w:abstractNumId w:val="12"/>
  </w:num>
  <w:num w:numId="24" w16cid:durableId="653801313">
    <w:abstractNumId w:val="2"/>
  </w:num>
  <w:num w:numId="25" w16cid:durableId="366754764">
    <w:abstractNumId w:val="9"/>
  </w:num>
  <w:num w:numId="26" w16cid:durableId="528496315">
    <w:abstractNumId w:val="22"/>
  </w:num>
  <w:num w:numId="27" w16cid:durableId="16327851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5A94"/>
    <w:rsid w:val="00026215"/>
    <w:rsid w:val="00027200"/>
    <w:rsid w:val="000275BE"/>
    <w:rsid w:val="00027BE2"/>
    <w:rsid w:val="00030237"/>
    <w:rsid w:val="000320B8"/>
    <w:rsid w:val="0003212A"/>
    <w:rsid w:val="00033041"/>
    <w:rsid w:val="00033CE5"/>
    <w:rsid w:val="0003659A"/>
    <w:rsid w:val="00037382"/>
    <w:rsid w:val="000414BC"/>
    <w:rsid w:val="0004157F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65E78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36F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EF5"/>
    <w:rsid w:val="00093000"/>
    <w:rsid w:val="000945E5"/>
    <w:rsid w:val="0009473C"/>
    <w:rsid w:val="000947EA"/>
    <w:rsid w:val="000948E7"/>
    <w:rsid w:val="00095302"/>
    <w:rsid w:val="00095F49"/>
    <w:rsid w:val="000972FD"/>
    <w:rsid w:val="00097F55"/>
    <w:rsid w:val="000A0B07"/>
    <w:rsid w:val="000A2839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15F"/>
    <w:rsid w:val="000D1E52"/>
    <w:rsid w:val="000D335C"/>
    <w:rsid w:val="000D3A06"/>
    <w:rsid w:val="000D5E71"/>
    <w:rsid w:val="000D6338"/>
    <w:rsid w:val="000D7B5A"/>
    <w:rsid w:val="000E0F9A"/>
    <w:rsid w:val="000E10F1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2E0C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37CFB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105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7155"/>
    <w:rsid w:val="001F22B7"/>
    <w:rsid w:val="001F42FB"/>
    <w:rsid w:val="001F4C6A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3472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43A"/>
    <w:rsid w:val="00224581"/>
    <w:rsid w:val="0022484C"/>
    <w:rsid w:val="00224AFA"/>
    <w:rsid w:val="00225D63"/>
    <w:rsid w:val="002272A6"/>
    <w:rsid w:val="0022764E"/>
    <w:rsid w:val="00227D63"/>
    <w:rsid w:val="00230A6A"/>
    <w:rsid w:val="002329AD"/>
    <w:rsid w:val="00232C81"/>
    <w:rsid w:val="00233456"/>
    <w:rsid w:val="0023463D"/>
    <w:rsid w:val="002355F0"/>
    <w:rsid w:val="0023570B"/>
    <w:rsid w:val="002357F8"/>
    <w:rsid w:val="0024336E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0C2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E64CF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D8D"/>
    <w:rsid w:val="00305F44"/>
    <w:rsid w:val="00306960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0AF"/>
    <w:rsid w:val="00346990"/>
    <w:rsid w:val="00351B6F"/>
    <w:rsid w:val="0035261E"/>
    <w:rsid w:val="00352824"/>
    <w:rsid w:val="00353146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67CF3"/>
    <w:rsid w:val="003705C5"/>
    <w:rsid w:val="003708DE"/>
    <w:rsid w:val="00370D56"/>
    <w:rsid w:val="003720D6"/>
    <w:rsid w:val="00372590"/>
    <w:rsid w:val="00372984"/>
    <w:rsid w:val="00372EE0"/>
    <w:rsid w:val="003730AA"/>
    <w:rsid w:val="00373622"/>
    <w:rsid w:val="00374BDE"/>
    <w:rsid w:val="00374C4D"/>
    <w:rsid w:val="00375901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C5D26"/>
    <w:rsid w:val="003D13AA"/>
    <w:rsid w:val="003D17EA"/>
    <w:rsid w:val="003D2CAB"/>
    <w:rsid w:val="003D37BA"/>
    <w:rsid w:val="003D3981"/>
    <w:rsid w:val="003D5426"/>
    <w:rsid w:val="003D5531"/>
    <w:rsid w:val="003D6E75"/>
    <w:rsid w:val="003E05BB"/>
    <w:rsid w:val="003E24A5"/>
    <w:rsid w:val="003E254D"/>
    <w:rsid w:val="003E33D7"/>
    <w:rsid w:val="003E425F"/>
    <w:rsid w:val="003E4BF4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3791B"/>
    <w:rsid w:val="00442A06"/>
    <w:rsid w:val="00443911"/>
    <w:rsid w:val="00443A29"/>
    <w:rsid w:val="00443B67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7DF"/>
    <w:rsid w:val="004A0AA1"/>
    <w:rsid w:val="004A0D0F"/>
    <w:rsid w:val="004A1378"/>
    <w:rsid w:val="004A13A0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BA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10666"/>
    <w:rsid w:val="00511901"/>
    <w:rsid w:val="00511B9C"/>
    <w:rsid w:val="00512AE1"/>
    <w:rsid w:val="00513C33"/>
    <w:rsid w:val="005140BD"/>
    <w:rsid w:val="0051417F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3568"/>
    <w:rsid w:val="00555595"/>
    <w:rsid w:val="00556A08"/>
    <w:rsid w:val="00556AA8"/>
    <w:rsid w:val="00557103"/>
    <w:rsid w:val="00557BA1"/>
    <w:rsid w:val="005610B6"/>
    <w:rsid w:val="00562290"/>
    <w:rsid w:val="0056249F"/>
    <w:rsid w:val="005625E7"/>
    <w:rsid w:val="00563B7B"/>
    <w:rsid w:val="00566C16"/>
    <w:rsid w:val="00567389"/>
    <w:rsid w:val="00567C7A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706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2CD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32BD"/>
    <w:rsid w:val="0065476C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246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5FB2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5ECB"/>
    <w:rsid w:val="007E66A2"/>
    <w:rsid w:val="007E7115"/>
    <w:rsid w:val="007F034C"/>
    <w:rsid w:val="007F0F0C"/>
    <w:rsid w:val="007F1789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47F5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5762C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259"/>
    <w:rsid w:val="00882D3A"/>
    <w:rsid w:val="008834A4"/>
    <w:rsid w:val="00884E39"/>
    <w:rsid w:val="00885187"/>
    <w:rsid w:val="0088552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5EF8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1BD5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270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DF7"/>
    <w:rsid w:val="00A32E04"/>
    <w:rsid w:val="00A34958"/>
    <w:rsid w:val="00A34BC2"/>
    <w:rsid w:val="00A35083"/>
    <w:rsid w:val="00A35878"/>
    <w:rsid w:val="00A373BF"/>
    <w:rsid w:val="00A374BD"/>
    <w:rsid w:val="00A37B83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12E"/>
    <w:rsid w:val="00AC55A7"/>
    <w:rsid w:val="00AC5C95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E7B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0FB"/>
    <w:rsid w:val="00B232E6"/>
    <w:rsid w:val="00B23B18"/>
    <w:rsid w:val="00B23CDB"/>
    <w:rsid w:val="00B24551"/>
    <w:rsid w:val="00B26D4E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0761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D592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59B7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4372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A7ED2"/>
    <w:rsid w:val="00CB191F"/>
    <w:rsid w:val="00CB573B"/>
    <w:rsid w:val="00CB599C"/>
    <w:rsid w:val="00CB77BE"/>
    <w:rsid w:val="00CC1B94"/>
    <w:rsid w:val="00CC2D2E"/>
    <w:rsid w:val="00CC2E37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59A7"/>
    <w:rsid w:val="00CE6D33"/>
    <w:rsid w:val="00CE718C"/>
    <w:rsid w:val="00CF15A6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4AAF"/>
    <w:rsid w:val="00DC5410"/>
    <w:rsid w:val="00DC5CD3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2BD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21B6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C62"/>
    <w:rsid w:val="00EF319B"/>
    <w:rsid w:val="00EF326F"/>
    <w:rsid w:val="00EF46BE"/>
    <w:rsid w:val="00EF49E4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146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976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77BA2"/>
    <w:rsid w:val="00F82244"/>
    <w:rsid w:val="00F82E68"/>
    <w:rsid w:val="00F83EFE"/>
    <w:rsid w:val="00F845EE"/>
    <w:rsid w:val="00F84763"/>
    <w:rsid w:val="00F8487F"/>
    <w:rsid w:val="00F8593C"/>
    <w:rsid w:val="00F85DF8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4556"/>
    <w:rsid w:val="00FA4CEB"/>
    <w:rsid w:val="00FA5762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AE"/>
    <w:rsid w:val="00FD5CC4"/>
    <w:rsid w:val="00FD5D52"/>
    <w:rsid w:val="00FD71B7"/>
    <w:rsid w:val="00FD723C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EDE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249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1F6C-3A23-4427-90D4-1A7B6DB1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2024-03-13T07:44:00Z</cp:lastPrinted>
  <dcterms:created xsi:type="dcterms:W3CDTF">2024-03-14T08:11:00Z</dcterms:created>
  <dcterms:modified xsi:type="dcterms:W3CDTF">2024-03-14T08:11:00Z</dcterms:modified>
</cp:coreProperties>
</file>